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B9D3A" w14:textId="39E47464" w:rsidR="002774F9" w:rsidRPr="002774F9" w:rsidRDefault="002774F9" w:rsidP="002774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Pr="002774F9">
        <w:rPr>
          <w:rFonts w:ascii="Arial" w:hAnsi="Arial" w:cs="Arial"/>
        </w:rPr>
        <w:t>For immediate release</w:t>
      </w:r>
      <w:r w:rsidRPr="002774F9">
        <w:rPr>
          <w:rFonts w:ascii="Arial" w:hAnsi="Arial" w:cs="Arial"/>
        </w:rPr>
        <w:br/>
        <w:t xml:space="preserve">    </w:t>
      </w:r>
      <w:r w:rsidRPr="002774F9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Pr="002774F9">
        <w:rPr>
          <w:rFonts w:ascii="Arial" w:hAnsi="Arial" w:cs="Arial"/>
        </w:rPr>
        <w:t>Date, Location</w:t>
      </w:r>
    </w:p>
    <w:p w14:paraId="42E7A535" w14:textId="19D145C8" w:rsidR="005C0F1F" w:rsidRPr="002774F9" w:rsidRDefault="006F52A7">
      <w:pPr>
        <w:rPr>
          <w:rFonts w:ascii="Arial" w:hAnsi="Arial" w:cs="Arial"/>
          <w:i/>
        </w:rPr>
      </w:pPr>
      <w:r>
        <w:rPr>
          <w:rFonts w:ascii="Arial" w:hAnsi="Arial" w:cs="Arial"/>
          <w:b/>
          <w:bCs/>
          <w:sz w:val="28"/>
          <w:szCs w:val="28"/>
        </w:rPr>
        <w:t>[Name of s</w:t>
      </w:r>
      <w:r w:rsidR="005C0F1F" w:rsidRPr="002774F9">
        <w:rPr>
          <w:rFonts w:ascii="Arial" w:hAnsi="Arial" w:cs="Arial"/>
          <w:b/>
          <w:bCs/>
          <w:sz w:val="28"/>
          <w:szCs w:val="28"/>
        </w:rPr>
        <w:t>chool</w:t>
      </w:r>
      <w:r>
        <w:rPr>
          <w:rFonts w:ascii="Arial" w:hAnsi="Arial" w:cs="Arial"/>
          <w:b/>
          <w:bCs/>
          <w:sz w:val="28"/>
          <w:szCs w:val="28"/>
        </w:rPr>
        <w:t>]</w:t>
      </w:r>
      <w:r w:rsidR="005C0F1F" w:rsidRPr="002774F9">
        <w:rPr>
          <w:rFonts w:ascii="Arial" w:hAnsi="Arial" w:cs="Arial"/>
          <w:b/>
          <w:bCs/>
          <w:sz w:val="28"/>
          <w:szCs w:val="28"/>
        </w:rPr>
        <w:t xml:space="preserve"> pupils secure £3,000 for </w:t>
      </w:r>
      <w:r>
        <w:rPr>
          <w:rFonts w:ascii="Arial" w:hAnsi="Arial" w:cs="Arial"/>
          <w:b/>
          <w:bCs/>
          <w:sz w:val="28"/>
          <w:szCs w:val="28"/>
        </w:rPr>
        <w:t xml:space="preserve">[name of </w:t>
      </w:r>
      <w:r w:rsidR="005C0F1F" w:rsidRPr="002774F9">
        <w:rPr>
          <w:rFonts w:ascii="Arial" w:hAnsi="Arial" w:cs="Arial"/>
          <w:b/>
          <w:bCs/>
          <w:sz w:val="28"/>
          <w:szCs w:val="28"/>
        </w:rPr>
        <w:t>charity</w:t>
      </w:r>
      <w:r>
        <w:rPr>
          <w:rFonts w:ascii="Arial" w:hAnsi="Arial" w:cs="Arial"/>
          <w:b/>
          <w:bCs/>
          <w:sz w:val="28"/>
          <w:szCs w:val="28"/>
        </w:rPr>
        <w:t>]</w:t>
      </w:r>
      <w:r w:rsidR="005C0F1F" w:rsidRPr="002774F9">
        <w:rPr>
          <w:rFonts w:ascii="Arial" w:hAnsi="Arial" w:cs="Arial"/>
          <w:b/>
          <w:bCs/>
          <w:sz w:val="28"/>
          <w:szCs w:val="28"/>
        </w:rPr>
        <w:t xml:space="preserve"> through The Wood Foundation’s Y</w:t>
      </w:r>
      <w:r w:rsidR="006A71E1">
        <w:rPr>
          <w:rFonts w:ascii="Arial" w:hAnsi="Arial" w:cs="Arial"/>
          <w:b/>
          <w:bCs/>
          <w:sz w:val="28"/>
          <w:szCs w:val="28"/>
        </w:rPr>
        <w:t>outh and Philanthropy Initiative</w:t>
      </w:r>
    </w:p>
    <w:p w14:paraId="7219BB4A" w14:textId="7D34DD3D" w:rsidR="00BE42A3" w:rsidRDefault="00BE42A3">
      <w:pPr>
        <w:rPr>
          <w:rFonts w:ascii="Arial" w:hAnsi="Arial" w:cs="Arial"/>
          <w:i/>
        </w:rPr>
      </w:pPr>
      <w:r w:rsidRPr="002774F9">
        <w:rPr>
          <w:rFonts w:ascii="Arial" w:hAnsi="Arial" w:cs="Arial"/>
        </w:rPr>
        <w:t xml:space="preserve">A team of </w:t>
      </w:r>
      <w:r w:rsidR="006F52A7">
        <w:rPr>
          <w:rFonts w:ascii="Arial" w:hAnsi="Arial" w:cs="Arial"/>
          <w:color w:val="BAD405"/>
        </w:rPr>
        <w:t>[</w:t>
      </w:r>
      <w:r w:rsidRPr="008429A2">
        <w:rPr>
          <w:rFonts w:ascii="Arial" w:hAnsi="Arial" w:cs="Arial"/>
          <w:iCs/>
          <w:color w:val="BAD405"/>
        </w:rPr>
        <w:t>year group</w:t>
      </w:r>
      <w:r w:rsidR="006F52A7">
        <w:rPr>
          <w:rFonts w:ascii="Arial" w:hAnsi="Arial" w:cs="Arial"/>
          <w:color w:val="BAD405"/>
        </w:rPr>
        <w:t>]</w:t>
      </w:r>
      <w:r w:rsidRPr="002774F9">
        <w:rPr>
          <w:rFonts w:ascii="Arial" w:hAnsi="Arial" w:cs="Arial"/>
          <w:color w:val="92D050"/>
        </w:rPr>
        <w:t xml:space="preserve"> </w:t>
      </w:r>
      <w:r w:rsidRPr="002774F9">
        <w:rPr>
          <w:rFonts w:ascii="Arial" w:hAnsi="Arial" w:cs="Arial"/>
        </w:rPr>
        <w:t xml:space="preserve">students from </w:t>
      </w:r>
      <w:r w:rsidR="006F52A7">
        <w:rPr>
          <w:rFonts w:ascii="Arial" w:hAnsi="Arial" w:cs="Arial"/>
          <w:iCs/>
          <w:color w:val="BAD405"/>
        </w:rPr>
        <w:t xml:space="preserve">[name of </w:t>
      </w:r>
      <w:r w:rsidR="002774F9" w:rsidRPr="00296E56">
        <w:rPr>
          <w:rFonts w:ascii="Arial" w:hAnsi="Arial" w:cs="Arial"/>
          <w:iCs/>
          <w:color w:val="BAD405"/>
        </w:rPr>
        <w:t>scho</w:t>
      </w:r>
      <w:r w:rsidR="002774F9" w:rsidRPr="008429A2">
        <w:rPr>
          <w:rFonts w:ascii="Arial" w:hAnsi="Arial" w:cs="Arial"/>
          <w:iCs/>
          <w:color w:val="BAD405"/>
        </w:rPr>
        <w:t>ol</w:t>
      </w:r>
      <w:r w:rsidR="006F52A7">
        <w:rPr>
          <w:rFonts w:ascii="Arial" w:hAnsi="Arial" w:cs="Arial"/>
          <w:iCs/>
          <w:color w:val="BAD405"/>
        </w:rPr>
        <w:t>]</w:t>
      </w:r>
      <w:r w:rsidR="002774F9" w:rsidRPr="008429A2">
        <w:rPr>
          <w:rFonts w:ascii="Arial" w:hAnsi="Arial" w:cs="Arial"/>
          <w:i/>
          <w:color w:val="BAD405"/>
        </w:rPr>
        <w:t xml:space="preserve"> </w:t>
      </w:r>
      <w:r w:rsidRPr="002774F9">
        <w:rPr>
          <w:rFonts w:ascii="Arial" w:hAnsi="Arial" w:cs="Arial"/>
        </w:rPr>
        <w:t>have secured a grant of £3</w:t>
      </w:r>
      <w:r w:rsidR="005C0F1F" w:rsidRPr="002774F9">
        <w:rPr>
          <w:rFonts w:ascii="Arial" w:hAnsi="Arial" w:cs="Arial"/>
        </w:rPr>
        <w:t>,</w:t>
      </w:r>
      <w:r w:rsidRPr="002774F9">
        <w:rPr>
          <w:rFonts w:ascii="Arial" w:hAnsi="Arial" w:cs="Arial"/>
        </w:rPr>
        <w:t xml:space="preserve">000 for </w:t>
      </w:r>
      <w:r w:rsidR="006A71E1">
        <w:rPr>
          <w:rFonts w:ascii="Arial" w:hAnsi="Arial" w:cs="Arial"/>
          <w:iCs/>
          <w:color w:val="BAD405"/>
        </w:rPr>
        <w:t xml:space="preserve">[name of </w:t>
      </w:r>
      <w:r w:rsidR="006A71E1" w:rsidRPr="00BA3D37">
        <w:rPr>
          <w:rFonts w:ascii="Arial" w:hAnsi="Arial" w:cs="Arial"/>
          <w:iCs/>
          <w:color w:val="BAD405"/>
        </w:rPr>
        <w:t>charity</w:t>
      </w:r>
      <w:r w:rsidR="006A71E1">
        <w:rPr>
          <w:rFonts w:ascii="Arial" w:hAnsi="Arial" w:cs="Arial"/>
          <w:iCs/>
          <w:color w:val="BAD405"/>
        </w:rPr>
        <w:t>]</w:t>
      </w:r>
      <w:r w:rsidR="006A71E1">
        <w:rPr>
          <w:rFonts w:ascii="Arial" w:hAnsi="Arial" w:cs="Arial"/>
          <w:iCs/>
        </w:rPr>
        <w:t xml:space="preserve"> </w:t>
      </w:r>
      <w:r w:rsidRPr="002774F9">
        <w:rPr>
          <w:rFonts w:ascii="Arial" w:hAnsi="Arial" w:cs="Arial"/>
        </w:rPr>
        <w:t xml:space="preserve">through </w:t>
      </w:r>
      <w:r w:rsidR="005C0F1F" w:rsidRPr="002774F9">
        <w:rPr>
          <w:rFonts w:ascii="Arial" w:hAnsi="Arial" w:cs="Arial"/>
        </w:rPr>
        <w:t xml:space="preserve">The Wood Foundation’s </w:t>
      </w:r>
      <w:r w:rsidRPr="002774F9">
        <w:rPr>
          <w:rFonts w:ascii="Arial" w:hAnsi="Arial" w:cs="Arial"/>
        </w:rPr>
        <w:t>Youth and Philanthropy Initiative (YPI)</w:t>
      </w:r>
      <w:r w:rsidRPr="002774F9">
        <w:rPr>
          <w:rFonts w:ascii="Arial" w:hAnsi="Arial" w:cs="Arial"/>
          <w:i/>
        </w:rPr>
        <w:t>.</w:t>
      </w:r>
    </w:p>
    <w:p w14:paraId="56A14D75" w14:textId="70187AD9" w:rsidR="00BA3D37" w:rsidRDefault="00BA3D37">
      <w:pPr>
        <w:rPr>
          <w:rFonts w:ascii="Arial" w:hAnsi="Arial" w:cs="Arial"/>
          <w:iCs/>
        </w:rPr>
      </w:pPr>
      <w:r w:rsidRPr="00BA3D37">
        <w:rPr>
          <w:rFonts w:ascii="Arial" w:hAnsi="Arial" w:cs="Arial"/>
          <w:iCs/>
        </w:rPr>
        <w:t xml:space="preserve">The </w:t>
      </w:r>
      <w:r>
        <w:rPr>
          <w:rFonts w:ascii="Arial" w:hAnsi="Arial" w:cs="Arial"/>
          <w:iCs/>
        </w:rPr>
        <w:t xml:space="preserve">winning </w:t>
      </w:r>
      <w:r w:rsidRPr="00BA3D37">
        <w:rPr>
          <w:rFonts w:ascii="Arial" w:hAnsi="Arial" w:cs="Arial"/>
          <w:iCs/>
        </w:rPr>
        <w:t xml:space="preserve">group chose to represent </w:t>
      </w:r>
      <w:r w:rsidR="006F52A7">
        <w:rPr>
          <w:rFonts w:ascii="Arial" w:hAnsi="Arial" w:cs="Arial"/>
          <w:iCs/>
          <w:color w:val="BAD405"/>
        </w:rPr>
        <w:t xml:space="preserve">[name of </w:t>
      </w:r>
      <w:r w:rsidRPr="00BA3D37">
        <w:rPr>
          <w:rFonts w:ascii="Arial" w:hAnsi="Arial" w:cs="Arial"/>
          <w:iCs/>
          <w:color w:val="BAD405"/>
        </w:rPr>
        <w:t>charity</w:t>
      </w:r>
      <w:r w:rsidR="006F52A7">
        <w:rPr>
          <w:rFonts w:ascii="Arial" w:hAnsi="Arial" w:cs="Arial"/>
          <w:iCs/>
          <w:color w:val="BAD405"/>
        </w:rPr>
        <w:t>]</w:t>
      </w:r>
      <w:r>
        <w:rPr>
          <w:rFonts w:ascii="Arial" w:hAnsi="Arial" w:cs="Arial"/>
          <w:iCs/>
        </w:rPr>
        <w:t xml:space="preserve"> because…</w:t>
      </w:r>
      <w:r w:rsidR="006A71E1">
        <w:rPr>
          <w:rFonts w:ascii="Arial" w:hAnsi="Arial" w:cs="Arial"/>
          <w:iCs/>
        </w:rPr>
        <w:t xml:space="preserve"> </w:t>
      </w:r>
    </w:p>
    <w:p w14:paraId="22298434" w14:textId="3A5249A0" w:rsidR="00BA3D37" w:rsidRPr="00BA3D37" w:rsidRDefault="00BA3D37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The £3,000 grant will help </w:t>
      </w:r>
      <w:r w:rsidR="006A71E1">
        <w:rPr>
          <w:rFonts w:ascii="Arial" w:hAnsi="Arial" w:cs="Arial"/>
          <w:iCs/>
        </w:rPr>
        <w:t>the</w:t>
      </w:r>
      <w:r>
        <w:rPr>
          <w:rFonts w:ascii="Arial" w:hAnsi="Arial" w:cs="Arial"/>
          <w:iCs/>
        </w:rPr>
        <w:t xml:space="preserve"> charity do…</w:t>
      </w:r>
    </w:p>
    <w:p w14:paraId="742A4D5B" w14:textId="77777777" w:rsidR="005C0F1F" w:rsidRPr="002774F9" w:rsidRDefault="005C0F1F">
      <w:pPr>
        <w:rPr>
          <w:rFonts w:ascii="Arial" w:hAnsi="Arial" w:cs="Arial"/>
        </w:rPr>
      </w:pPr>
      <w:r w:rsidRPr="002774F9">
        <w:rPr>
          <w:rFonts w:ascii="Arial" w:hAnsi="Arial" w:cs="Arial"/>
        </w:rPr>
        <w:t xml:space="preserve">YPI is the biggest independent programme being delivered through Scottish education, empowering tens of thousands of young people each year to make a difference in their communities. Through teamwork, research, and competition, young people advocate for social issues in their communities in a bid to secure their school’s £3,000 grant. </w:t>
      </w:r>
    </w:p>
    <w:p w14:paraId="102BFEC8" w14:textId="1BD7B8F3" w:rsidR="0024761D" w:rsidRPr="002774F9" w:rsidRDefault="006F52A7">
      <w:pPr>
        <w:rPr>
          <w:rFonts w:ascii="Arial" w:hAnsi="Arial" w:cs="Arial"/>
        </w:rPr>
      </w:pPr>
      <w:r>
        <w:rPr>
          <w:rFonts w:ascii="Arial" w:hAnsi="Arial" w:cs="Arial"/>
          <w:color w:val="BAD405"/>
        </w:rPr>
        <w:t>[Name of p</w:t>
      </w:r>
      <w:r w:rsidR="005C0F1F" w:rsidRPr="008429A2">
        <w:rPr>
          <w:rFonts w:ascii="Arial" w:hAnsi="Arial" w:cs="Arial"/>
          <w:color w:val="BAD405"/>
        </w:rPr>
        <w:t>upil</w:t>
      </w:r>
      <w:r>
        <w:rPr>
          <w:rFonts w:ascii="Arial" w:hAnsi="Arial" w:cs="Arial"/>
          <w:color w:val="BAD405"/>
        </w:rPr>
        <w:t>]</w:t>
      </w:r>
      <w:r w:rsidR="005C0F1F" w:rsidRPr="002774F9">
        <w:rPr>
          <w:rFonts w:ascii="Arial" w:hAnsi="Arial" w:cs="Arial"/>
        </w:rPr>
        <w:t xml:space="preserve">, </w:t>
      </w:r>
      <w:r w:rsidR="0024761D" w:rsidRPr="002774F9">
        <w:rPr>
          <w:rFonts w:ascii="Arial" w:hAnsi="Arial" w:cs="Arial"/>
        </w:rPr>
        <w:t>who was</w:t>
      </w:r>
      <w:r w:rsidR="005C0F1F" w:rsidRPr="002774F9">
        <w:rPr>
          <w:rFonts w:ascii="Arial" w:hAnsi="Arial" w:cs="Arial"/>
        </w:rPr>
        <w:t xml:space="preserve"> part of </w:t>
      </w:r>
      <w:r w:rsidR="0024761D" w:rsidRPr="002774F9">
        <w:rPr>
          <w:rFonts w:ascii="Arial" w:hAnsi="Arial" w:cs="Arial"/>
        </w:rPr>
        <w:t>the winning team, said:</w:t>
      </w:r>
      <w:r w:rsidR="005C0F1F" w:rsidRPr="002774F9">
        <w:rPr>
          <w:rFonts w:ascii="Arial" w:hAnsi="Arial" w:cs="Arial"/>
        </w:rPr>
        <w:t xml:space="preserve"> “….”</w:t>
      </w:r>
    </w:p>
    <w:p w14:paraId="5BEB6A7E" w14:textId="0EEAED4A" w:rsidR="0024761D" w:rsidRPr="002774F9" w:rsidRDefault="006F52A7">
      <w:pPr>
        <w:rPr>
          <w:rFonts w:ascii="Arial" w:hAnsi="Arial" w:cs="Arial"/>
        </w:rPr>
      </w:pPr>
      <w:r>
        <w:rPr>
          <w:rFonts w:ascii="Arial" w:hAnsi="Arial" w:cs="Arial"/>
          <w:color w:val="BAD405"/>
        </w:rPr>
        <w:t xml:space="preserve">[Name of </w:t>
      </w:r>
      <w:r w:rsidR="005C0F1F" w:rsidRPr="008429A2">
        <w:rPr>
          <w:rFonts w:ascii="Arial" w:hAnsi="Arial" w:cs="Arial"/>
          <w:color w:val="BAD405"/>
        </w:rPr>
        <w:t xml:space="preserve">YPI </w:t>
      </w:r>
      <w:r>
        <w:rPr>
          <w:rFonts w:ascii="Arial" w:hAnsi="Arial" w:cs="Arial"/>
          <w:color w:val="BAD405"/>
        </w:rPr>
        <w:t>l</w:t>
      </w:r>
      <w:r w:rsidR="005C0F1F" w:rsidRPr="008429A2">
        <w:rPr>
          <w:rFonts w:ascii="Arial" w:hAnsi="Arial" w:cs="Arial"/>
          <w:color w:val="BAD405"/>
        </w:rPr>
        <w:t xml:space="preserve">ead/ </w:t>
      </w:r>
      <w:r>
        <w:rPr>
          <w:rFonts w:ascii="Arial" w:hAnsi="Arial" w:cs="Arial"/>
          <w:color w:val="BAD405"/>
        </w:rPr>
        <w:t>t</w:t>
      </w:r>
      <w:r w:rsidR="005C0F1F" w:rsidRPr="008429A2">
        <w:rPr>
          <w:rFonts w:ascii="Arial" w:hAnsi="Arial" w:cs="Arial"/>
          <w:color w:val="BAD405"/>
        </w:rPr>
        <w:t>eacher</w:t>
      </w:r>
      <w:r>
        <w:rPr>
          <w:rFonts w:ascii="Arial" w:hAnsi="Arial" w:cs="Arial"/>
          <w:color w:val="BAD405"/>
        </w:rPr>
        <w:t>]</w:t>
      </w:r>
      <w:r w:rsidR="005C0F1F" w:rsidRPr="008429A2">
        <w:rPr>
          <w:rFonts w:ascii="Arial" w:hAnsi="Arial" w:cs="Arial"/>
          <w:color w:val="BAD405"/>
        </w:rPr>
        <w:t xml:space="preserve"> </w:t>
      </w:r>
      <w:r w:rsidR="005C0F1F" w:rsidRPr="002774F9">
        <w:rPr>
          <w:rFonts w:ascii="Arial" w:hAnsi="Arial" w:cs="Arial"/>
        </w:rPr>
        <w:t xml:space="preserve">at </w:t>
      </w:r>
      <w:r>
        <w:rPr>
          <w:rFonts w:ascii="Arial" w:hAnsi="Arial" w:cs="Arial"/>
          <w:iCs/>
          <w:color w:val="BAD405"/>
        </w:rPr>
        <w:t xml:space="preserve">[name of </w:t>
      </w:r>
      <w:r w:rsidRPr="00296E56">
        <w:rPr>
          <w:rFonts w:ascii="Arial" w:hAnsi="Arial" w:cs="Arial"/>
          <w:iCs/>
          <w:color w:val="BAD405"/>
        </w:rPr>
        <w:t>scho</w:t>
      </w:r>
      <w:r w:rsidRPr="008429A2">
        <w:rPr>
          <w:rFonts w:ascii="Arial" w:hAnsi="Arial" w:cs="Arial"/>
          <w:iCs/>
          <w:color w:val="BAD405"/>
        </w:rPr>
        <w:t>ol</w:t>
      </w:r>
      <w:r>
        <w:rPr>
          <w:rFonts w:ascii="Arial" w:hAnsi="Arial" w:cs="Arial"/>
          <w:iCs/>
          <w:color w:val="BAD405"/>
        </w:rPr>
        <w:t>]</w:t>
      </w:r>
      <w:r w:rsidRPr="008429A2">
        <w:rPr>
          <w:rFonts w:ascii="Arial" w:hAnsi="Arial" w:cs="Arial"/>
          <w:i/>
          <w:color w:val="BAD405"/>
        </w:rPr>
        <w:t xml:space="preserve"> </w:t>
      </w:r>
      <w:r w:rsidR="005C0F1F" w:rsidRPr="002774F9">
        <w:rPr>
          <w:rFonts w:ascii="Arial" w:hAnsi="Arial" w:cs="Arial"/>
        </w:rPr>
        <w:t>said: “….”</w:t>
      </w:r>
    </w:p>
    <w:p w14:paraId="4C5378E2" w14:textId="62256C7E" w:rsidR="002774F9" w:rsidRPr="002774F9" w:rsidRDefault="002774F9">
      <w:pPr>
        <w:rPr>
          <w:rFonts w:ascii="Arial" w:hAnsi="Arial" w:cs="Arial"/>
        </w:rPr>
      </w:pPr>
      <w:r w:rsidRPr="002774F9">
        <w:rPr>
          <w:rFonts w:ascii="Arial" w:hAnsi="Arial" w:cs="Arial"/>
        </w:rPr>
        <w:t xml:space="preserve">YPI is active in 280 secondary schools nationwide and has empowered </w:t>
      </w:r>
      <w:r w:rsidR="002F1FF7">
        <w:rPr>
          <w:rFonts w:ascii="Arial" w:hAnsi="Arial" w:cs="Arial"/>
        </w:rPr>
        <w:t>430</w:t>
      </w:r>
      <w:r w:rsidRPr="002774F9">
        <w:rPr>
          <w:rFonts w:ascii="Arial" w:hAnsi="Arial" w:cs="Arial"/>
        </w:rPr>
        <w:t>,000 young people since it was launched in 2008. The Wood Foundation is the operational manager and majority funder of the programme which has seen £</w:t>
      </w:r>
      <w:r w:rsidR="002F1FF7">
        <w:rPr>
          <w:rFonts w:ascii="Arial" w:hAnsi="Arial" w:cs="Arial"/>
        </w:rPr>
        <w:t>9</w:t>
      </w:r>
      <w:r w:rsidRPr="002774F9">
        <w:rPr>
          <w:rFonts w:ascii="Arial" w:hAnsi="Arial" w:cs="Arial"/>
        </w:rPr>
        <w:t>.</w:t>
      </w:r>
      <w:r w:rsidR="002F1FF7">
        <w:rPr>
          <w:rFonts w:ascii="Arial" w:hAnsi="Arial" w:cs="Arial"/>
        </w:rPr>
        <w:t>3</w:t>
      </w:r>
      <w:r w:rsidRPr="002774F9">
        <w:rPr>
          <w:rFonts w:ascii="Arial" w:hAnsi="Arial" w:cs="Arial"/>
        </w:rPr>
        <w:t>m reaching Scotland’s charities.</w:t>
      </w:r>
    </w:p>
    <w:p w14:paraId="01278F5F" w14:textId="77777777" w:rsidR="00D763C5" w:rsidRDefault="002774F9">
      <w:pPr>
        <w:rPr>
          <w:rFonts w:ascii="Arial" w:hAnsi="Arial" w:cs="Arial"/>
        </w:rPr>
      </w:pPr>
      <w:bookmarkStart w:id="0" w:name="_Hlk205299186"/>
      <w:r w:rsidRPr="00861466">
        <w:rPr>
          <w:rFonts w:ascii="Arial" w:hAnsi="Arial" w:cs="Arial"/>
        </w:rPr>
        <w:t xml:space="preserve">Garreth Wood, Chairman of The Wood Foundation, said: </w:t>
      </w:r>
    </w:p>
    <w:p w14:paraId="4FAAB688" w14:textId="46D554EB" w:rsidR="0024761D" w:rsidRPr="00861466" w:rsidRDefault="002774F9">
      <w:pPr>
        <w:rPr>
          <w:rFonts w:ascii="Arial" w:hAnsi="Arial" w:cs="Arial"/>
        </w:rPr>
      </w:pPr>
      <w:r w:rsidRPr="00861466">
        <w:rPr>
          <w:rFonts w:ascii="Arial" w:hAnsi="Arial" w:cs="Arial"/>
        </w:rPr>
        <w:t>“</w:t>
      </w:r>
      <w:r w:rsidR="0024761D" w:rsidRPr="00861466">
        <w:rPr>
          <w:rFonts w:ascii="Arial" w:hAnsi="Arial" w:cs="Arial"/>
        </w:rPr>
        <w:t xml:space="preserve">Congratulations to </w:t>
      </w:r>
      <w:r w:rsidR="006F52A7" w:rsidRPr="00861466">
        <w:rPr>
          <w:rFonts w:ascii="Arial" w:hAnsi="Arial" w:cs="Arial"/>
          <w:iCs/>
          <w:color w:val="BAD405"/>
        </w:rPr>
        <w:t>[name of school</w:t>
      </w:r>
      <w:r w:rsidR="006752D7" w:rsidRPr="00861466">
        <w:rPr>
          <w:rFonts w:ascii="Arial" w:hAnsi="Arial" w:cs="Arial"/>
          <w:iCs/>
          <w:color w:val="BAD405"/>
        </w:rPr>
        <w:t>’s</w:t>
      </w:r>
      <w:r w:rsidR="006F52A7" w:rsidRPr="00861466">
        <w:rPr>
          <w:rFonts w:ascii="Arial" w:hAnsi="Arial" w:cs="Arial"/>
          <w:iCs/>
          <w:color w:val="BAD405"/>
        </w:rPr>
        <w:t>]</w:t>
      </w:r>
      <w:r w:rsidR="006F52A7" w:rsidRPr="00861466">
        <w:rPr>
          <w:rFonts w:ascii="Arial" w:hAnsi="Arial" w:cs="Arial"/>
          <w:i/>
          <w:color w:val="BAD405"/>
        </w:rPr>
        <w:t xml:space="preserve"> </w:t>
      </w:r>
      <w:r w:rsidR="0024761D" w:rsidRPr="00861466">
        <w:rPr>
          <w:rFonts w:ascii="Arial" w:hAnsi="Arial" w:cs="Arial"/>
        </w:rPr>
        <w:t xml:space="preserve">for </w:t>
      </w:r>
      <w:r w:rsidR="006A71E1" w:rsidRPr="00861466">
        <w:rPr>
          <w:rFonts w:ascii="Arial" w:hAnsi="Arial" w:cs="Arial"/>
        </w:rPr>
        <w:t>winning</w:t>
      </w:r>
      <w:r w:rsidR="0024761D" w:rsidRPr="00861466">
        <w:rPr>
          <w:rFonts w:ascii="Arial" w:hAnsi="Arial" w:cs="Arial"/>
        </w:rPr>
        <w:t xml:space="preserve"> </w:t>
      </w:r>
      <w:r w:rsidRPr="00861466">
        <w:rPr>
          <w:rFonts w:ascii="Arial" w:hAnsi="Arial" w:cs="Arial"/>
        </w:rPr>
        <w:t>the YPI grant</w:t>
      </w:r>
      <w:r w:rsidR="0024761D" w:rsidRPr="00861466">
        <w:rPr>
          <w:rFonts w:ascii="Arial" w:hAnsi="Arial" w:cs="Arial"/>
        </w:rPr>
        <w:t xml:space="preserve"> for </w:t>
      </w:r>
      <w:r w:rsidR="006F52A7" w:rsidRPr="00861466">
        <w:rPr>
          <w:rFonts w:ascii="Arial" w:hAnsi="Arial" w:cs="Arial"/>
          <w:iCs/>
          <w:color w:val="BAD405"/>
        </w:rPr>
        <w:t>[name of charity]</w:t>
      </w:r>
      <w:r w:rsidRPr="00861466">
        <w:rPr>
          <w:rFonts w:ascii="Arial" w:hAnsi="Arial" w:cs="Arial"/>
          <w:iCs/>
        </w:rPr>
        <w:t>.</w:t>
      </w:r>
    </w:p>
    <w:p w14:paraId="44323D88" w14:textId="65B3D460" w:rsidR="00296E56" w:rsidRPr="00861466" w:rsidRDefault="00296E56" w:rsidP="002774F9">
      <w:pPr>
        <w:rPr>
          <w:rFonts w:ascii="Arial" w:hAnsi="Arial" w:cs="Arial"/>
        </w:rPr>
      </w:pPr>
      <w:r w:rsidRPr="00861466">
        <w:rPr>
          <w:rFonts w:ascii="Arial" w:hAnsi="Arial" w:cs="Arial"/>
        </w:rPr>
        <w:t>The Wood Foundation is proud to provide a platform that empowers young people to explore complex social issues, develop their confidence, and find their voice.</w:t>
      </w:r>
    </w:p>
    <w:p w14:paraId="2A15825D" w14:textId="7848458D" w:rsidR="00296E56" w:rsidRPr="00260C11" w:rsidRDefault="006F52A7">
      <w:pPr>
        <w:rPr>
          <w:rFonts w:ascii="Arial" w:hAnsi="Arial" w:cs="Arial"/>
        </w:rPr>
      </w:pPr>
      <w:r w:rsidRPr="00861466">
        <w:rPr>
          <w:rFonts w:ascii="Arial" w:hAnsi="Arial" w:cs="Arial"/>
        </w:rPr>
        <w:t xml:space="preserve">Whether or not </w:t>
      </w:r>
      <w:r w:rsidR="006A71E1" w:rsidRPr="00861466">
        <w:rPr>
          <w:rFonts w:ascii="Arial" w:hAnsi="Arial" w:cs="Arial"/>
        </w:rPr>
        <w:t>they secure the funds</w:t>
      </w:r>
      <w:r w:rsidRPr="00861466">
        <w:rPr>
          <w:rFonts w:ascii="Arial" w:hAnsi="Arial" w:cs="Arial"/>
        </w:rPr>
        <w:t xml:space="preserve">, every pupil gains valuable insight into their community and </w:t>
      </w:r>
      <w:proofErr w:type="gramStart"/>
      <w:r w:rsidRPr="00861466">
        <w:rPr>
          <w:rFonts w:ascii="Arial" w:hAnsi="Arial" w:cs="Arial"/>
        </w:rPr>
        <w:t>has the opportunity to</w:t>
      </w:r>
      <w:proofErr w:type="gramEnd"/>
      <w:r w:rsidRPr="00861466">
        <w:rPr>
          <w:rFonts w:ascii="Arial" w:hAnsi="Arial" w:cs="Arial"/>
        </w:rPr>
        <w:t xml:space="preserve"> champion a cause they care about.”</w:t>
      </w:r>
    </w:p>
    <w:bookmarkEnd w:id="0"/>
    <w:p w14:paraId="01C7BF68" w14:textId="62501A72" w:rsidR="002774F9" w:rsidRDefault="0024761D">
      <w:pPr>
        <w:rPr>
          <w:rFonts w:ascii="Arial" w:hAnsi="Arial" w:cs="Arial"/>
          <w:i/>
        </w:rPr>
      </w:pPr>
      <w:r w:rsidRPr="002774F9">
        <w:rPr>
          <w:rFonts w:ascii="Arial" w:hAnsi="Arial" w:cs="Arial"/>
        </w:rPr>
        <w:t xml:space="preserve">The programme is supported by </w:t>
      </w:r>
      <w:r w:rsidR="006F52A7">
        <w:rPr>
          <w:rFonts w:ascii="Arial" w:hAnsi="Arial" w:cs="Arial"/>
          <w:iCs/>
          <w:color w:val="BAD405"/>
        </w:rPr>
        <w:t xml:space="preserve">[name of </w:t>
      </w:r>
      <w:r w:rsidR="002774F9" w:rsidRPr="008429A2">
        <w:rPr>
          <w:rFonts w:ascii="Arial" w:hAnsi="Arial" w:cs="Arial"/>
          <w:iCs/>
          <w:color w:val="BAD405"/>
        </w:rPr>
        <w:t>funder</w:t>
      </w:r>
      <w:r w:rsidR="006F52A7">
        <w:rPr>
          <w:rFonts w:ascii="Arial" w:hAnsi="Arial" w:cs="Arial"/>
          <w:iCs/>
          <w:color w:val="BAD405"/>
        </w:rPr>
        <w:t>]</w:t>
      </w:r>
      <w:r w:rsidRPr="008429A2">
        <w:rPr>
          <w:rFonts w:ascii="Arial" w:hAnsi="Arial" w:cs="Arial"/>
          <w:i/>
          <w:color w:val="BAD405"/>
        </w:rPr>
        <w:t xml:space="preserve"> </w:t>
      </w:r>
      <w:r w:rsidRPr="002774F9">
        <w:rPr>
          <w:rFonts w:ascii="Arial" w:hAnsi="Arial" w:cs="Arial"/>
        </w:rPr>
        <w:t xml:space="preserve">in </w:t>
      </w:r>
      <w:r w:rsidR="006F52A7">
        <w:rPr>
          <w:rFonts w:ascii="Arial" w:hAnsi="Arial" w:cs="Arial"/>
          <w:color w:val="BAD405"/>
        </w:rPr>
        <w:t>[</w:t>
      </w:r>
      <w:r w:rsidRPr="00296E56">
        <w:rPr>
          <w:rFonts w:ascii="Arial" w:hAnsi="Arial" w:cs="Arial"/>
          <w:color w:val="BAD405"/>
        </w:rPr>
        <w:t>your regio</w:t>
      </w:r>
      <w:r w:rsidR="006F52A7">
        <w:rPr>
          <w:rFonts w:ascii="Arial" w:hAnsi="Arial" w:cs="Arial"/>
          <w:color w:val="BAD405"/>
        </w:rPr>
        <w:t>n]</w:t>
      </w:r>
      <w:r w:rsidR="006F52A7" w:rsidRPr="006F52A7">
        <w:rPr>
          <w:rFonts w:ascii="Arial" w:hAnsi="Arial" w:cs="Arial"/>
        </w:rPr>
        <w:t>.</w:t>
      </w:r>
      <w:r w:rsidRPr="002774F9">
        <w:rPr>
          <w:rFonts w:ascii="Arial" w:hAnsi="Arial" w:cs="Arial"/>
          <w:i/>
          <w:color w:val="92D050"/>
        </w:rPr>
        <w:t xml:space="preserve"> </w:t>
      </w:r>
      <w:r w:rsidRPr="002774F9">
        <w:rPr>
          <w:rFonts w:ascii="Arial" w:hAnsi="Arial" w:cs="Arial"/>
          <w:i/>
        </w:rPr>
        <w:t>(</w:t>
      </w:r>
      <w:r w:rsidR="002774F9" w:rsidRPr="002774F9">
        <w:rPr>
          <w:rFonts w:ascii="Arial" w:hAnsi="Arial" w:cs="Arial"/>
          <w:i/>
        </w:rPr>
        <w:t>P</w:t>
      </w:r>
      <w:r w:rsidRPr="002774F9">
        <w:rPr>
          <w:rFonts w:ascii="Arial" w:hAnsi="Arial" w:cs="Arial"/>
          <w:i/>
        </w:rPr>
        <w:t xml:space="preserve">lease </w:t>
      </w:r>
      <w:r w:rsidR="00BA3D37">
        <w:rPr>
          <w:rFonts w:ascii="Arial" w:hAnsi="Arial" w:cs="Arial"/>
          <w:i/>
        </w:rPr>
        <w:t>speak to</w:t>
      </w:r>
      <w:r w:rsidRPr="002774F9">
        <w:rPr>
          <w:rFonts w:ascii="Arial" w:hAnsi="Arial" w:cs="Arial"/>
          <w:i/>
        </w:rPr>
        <w:t xml:space="preserve"> your </w:t>
      </w:r>
      <w:r w:rsidR="00706E6A">
        <w:rPr>
          <w:rFonts w:ascii="Arial" w:hAnsi="Arial" w:cs="Arial"/>
          <w:i/>
        </w:rPr>
        <w:t>programme officer/</w:t>
      </w:r>
      <w:r w:rsidRPr="002774F9">
        <w:rPr>
          <w:rFonts w:ascii="Arial" w:hAnsi="Arial" w:cs="Arial"/>
          <w:i/>
        </w:rPr>
        <w:t xml:space="preserve">facilitator if you are unsure if this is applicable to you). </w:t>
      </w:r>
    </w:p>
    <w:p w14:paraId="789173BC" w14:textId="77777777" w:rsidR="00296E56" w:rsidRPr="00296E56" w:rsidRDefault="00296E56">
      <w:pPr>
        <w:rPr>
          <w:rFonts w:ascii="Arial" w:hAnsi="Arial" w:cs="Arial"/>
          <w:i/>
        </w:rPr>
      </w:pPr>
    </w:p>
    <w:p w14:paraId="523DAC2F" w14:textId="7B30CB3E" w:rsidR="002774F9" w:rsidRPr="00960DAF" w:rsidRDefault="002774F9">
      <w:pPr>
        <w:rPr>
          <w:rFonts w:ascii="Arial" w:hAnsi="Arial" w:cs="Arial"/>
          <w:b/>
          <w:bCs/>
          <w:iCs/>
        </w:rPr>
      </w:pPr>
      <w:r w:rsidRPr="00960DAF">
        <w:rPr>
          <w:rFonts w:ascii="Arial" w:hAnsi="Arial" w:cs="Arial"/>
          <w:b/>
          <w:bCs/>
          <w:iCs/>
        </w:rPr>
        <w:t>Other information you may wish to include:</w:t>
      </w:r>
    </w:p>
    <w:p w14:paraId="423F6851" w14:textId="77777777" w:rsidR="002774F9" w:rsidRPr="002774F9" w:rsidRDefault="002774F9">
      <w:pPr>
        <w:rPr>
          <w:rFonts w:ascii="Arial" w:hAnsi="Arial" w:cs="Arial"/>
          <w:iCs/>
        </w:rPr>
      </w:pPr>
      <w:r w:rsidRPr="002774F9">
        <w:rPr>
          <w:rFonts w:ascii="Arial" w:hAnsi="Arial" w:cs="Arial"/>
          <w:iCs/>
        </w:rPr>
        <w:t>-</w:t>
      </w:r>
      <w:r w:rsidR="0024761D" w:rsidRPr="002774F9">
        <w:rPr>
          <w:rFonts w:ascii="Arial" w:hAnsi="Arial" w:cs="Arial"/>
          <w:iCs/>
        </w:rPr>
        <w:t xml:space="preserve"> how long your school has been </w:t>
      </w:r>
      <w:r w:rsidRPr="002774F9">
        <w:rPr>
          <w:rFonts w:ascii="Arial" w:hAnsi="Arial" w:cs="Arial"/>
          <w:iCs/>
        </w:rPr>
        <w:t>part of</w:t>
      </w:r>
      <w:r w:rsidR="0024761D" w:rsidRPr="002774F9">
        <w:rPr>
          <w:rFonts w:ascii="Arial" w:hAnsi="Arial" w:cs="Arial"/>
          <w:iCs/>
        </w:rPr>
        <w:t xml:space="preserve"> YPI</w:t>
      </w:r>
    </w:p>
    <w:p w14:paraId="30F3324A" w14:textId="7F11ED5B" w:rsidR="002774F9" w:rsidRDefault="002774F9">
      <w:pPr>
        <w:rPr>
          <w:rFonts w:ascii="Arial" w:hAnsi="Arial" w:cs="Arial"/>
          <w:iCs/>
        </w:rPr>
      </w:pPr>
      <w:r w:rsidRPr="002774F9">
        <w:rPr>
          <w:rFonts w:ascii="Arial" w:hAnsi="Arial" w:cs="Arial"/>
          <w:iCs/>
        </w:rPr>
        <w:t>- the</w:t>
      </w:r>
      <w:r w:rsidR="0024761D" w:rsidRPr="002774F9">
        <w:rPr>
          <w:rFonts w:ascii="Arial" w:hAnsi="Arial" w:cs="Arial"/>
          <w:iCs/>
        </w:rPr>
        <w:t xml:space="preserve"> total amount of grants your school has been responsible for</w:t>
      </w:r>
    </w:p>
    <w:p w14:paraId="50F82903" w14:textId="2D446D3A" w:rsidR="00BA3D37" w:rsidRPr="002774F9" w:rsidRDefault="00BA3D37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- if your young people took part in any fundraising</w:t>
      </w:r>
      <w:r w:rsidR="00296E56">
        <w:rPr>
          <w:rFonts w:ascii="Arial" w:hAnsi="Arial" w:cs="Arial"/>
          <w:iCs/>
        </w:rPr>
        <w:t xml:space="preserve"> or delivered creative outputs</w:t>
      </w:r>
    </w:p>
    <w:p w14:paraId="40736D13" w14:textId="0038CB6E" w:rsidR="0024761D" w:rsidRDefault="002774F9">
      <w:pPr>
        <w:rPr>
          <w:rFonts w:ascii="Arial" w:hAnsi="Arial" w:cs="Arial"/>
          <w:iCs/>
        </w:rPr>
      </w:pPr>
      <w:r w:rsidRPr="002774F9">
        <w:rPr>
          <w:rFonts w:ascii="Arial" w:hAnsi="Arial" w:cs="Arial"/>
          <w:iCs/>
        </w:rPr>
        <w:t xml:space="preserve">- </w:t>
      </w:r>
      <w:r w:rsidR="00BA3D37">
        <w:rPr>
          <w:rFonts w:ascii="Arial" w:hAnsi="Arial" w:cs="Arial"/>
          <w:iCs/>
        </w:rPr>
        <w:t>comments</w:t>
      </w:r>
      <w:r w:rsidR="0024761D" w:rsidRPr="002774F9">
        <w:rPr>
          <w:rFonts w:ascii="Arial" w:hAnsi="Arial" w:cs="Arial"/>
          <w:iCs/>
        </w:rPr>
        <w:t xml:space="preserve"> from a judge and/or the</w:t>
      </w:r>
      <w:r w:rsidRPr="002774F9">
        <w:rPr>
          <w:rFonts w:ascii="Arial" w:hAnsi="Arial" w:cs="Arial"/>
          <w:iCs/>
        </w:rPr>
        <w:t xml:space="preserve"> winning</w:t>
      </w:r>
      <w:r w:rsidR="0024761D" w:rsidRPr="002774F9">
        <w:rPr>
          <w:rFonts w:ascii="Arial" w:hAnsi="Arial" w:cs="Arial"/>
          <w:iCs/>
        </w:rPr>
        <w:t xml:space="preserve"> charity </w:t>
      </w:r>
    </w:p>
    <w:p w14:paraId="3916C9B6" w14:textId="14D76ABD" w:rsidR="00296E56" w:rsidRPr="002774F9" w:rsidRDefault="00296E56">
      <w:pPr>
        <w:rPr>
          <w:rFonts w:ascii="Arial" w:hAnsi="Arial" w:cs="Arial"/>
          <w:iCs/>
        </w:rPr>
      </w:pPr>
    </w:p>
    <w:p w14:paraId="731D90E1" w14:textId="77777777" w:rsidR="0024761D" w:rsidRPr="002774F9" w:rsidRDefault="0024761D">
      <w:pPr>
        <w:rPr>
          <w:rFonts w:ascii="Arial" w:hAnsi="Arial" w:cs="Arial"/>
        </w:rPr>
      </w:pPr>
    </w:p>
    <w:sectPr w:rsidR="0024761D" w:rsidRPr="002774F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20B03" w14:textId="77777777" w:rsidR="005500E8" w:rsidRDefault="005500E8" w:rsidP="00BE42A3">
      <w:pPr>
        <w:spacing w:after="0" w:line="240" w:lineRule="auto"/>
      </w:pPr>
      <w:r>
        <w:separator/>
      </w:r>
    </w:p>
  </w:endnote>
  <w:endnote w:type="continuationSeparator" w:id="0">
    <w:p w14:paraId="54693FBB" w14:textId="77777777" w:rsidR="005500E8" w:rsidRDefault="005500E8" w:rsidP="00BE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da-Medium">
    <w:altName w:val="Calibri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03BB1" w14:textId="77777777" w:rsidR="00F96E7C" w:rsidRPr="008E0F1F" w:rsidRDefault="00F96E7C" w:rsidP="00F96E7C">
    <w:pPr>
      <w:pStyle w:val="Body"/>
      <w:rPr>
        <w:rFonts w:asciiTheme="minorHAnsi" w:hAnsiTheme="minorHAnsi" w:cstheme="minorHAnsi"/>
        <w:sz w:val="14"/>
        <w:szCs w:val="14"/>
      </w:rPr>
    </w:pPr>
    <w:r w:rsidRPr="008E0F1F">
      <w:rPr>
        <w:rFonts w:asciiTheme="minorHAnsi" w:hAnsiTheme="minorHAnsi" w:cstheme="minorHAnsi"/>
        <w:sz w:val="14"/>
        <w:szCs w:val="14"/>
      </w:rPr>
      <w:t>The Youth and Philanthropy Initiative is a programme managed in Scotland by The Wood Foundation, Scottish Registered Charity Number SC037957</w:t>
    </w:r>
  </w:p>
  <w:p w14:paraId="0B7EA509" w14:textId="77777777" w:rsidR="00F96E7C" w:rsidRDefault="00F96E7C" w:rsidP="00F96E7C">
    <w:pPr>
      <w:pStyle w:val="Body"/>
      <w:rPr>
        <w:rFonts w:asciiTheme="minorHAnsi" w:hAnsiTheme="minorHAnsi" w:cstheme="minorHAnsi"/>
        <w:color w:val="282223"/>
        <w:sz w:val="16"/>
        <w:szCs w:val="16"/>
      </w:rPr>
    </w:pPr>
    <w:r w:rsidRPr="008E0F1F">
      <w:rPr>
        <w:rFonts w:asciiTheme="minorHAnsi" w:hAnsiTheme="minorHAnsi" w:cstheme="minorHAnsi"/>
        <w:color w:val="282223"/>
        <w:sz w:val="14"/>
        <w:szCs w:val="14"/>
      </w:rPr>
      <w:t>Trustees: Garreth Wood</w:t>
    </w:r>
    <w:r>
      <w:rPr>
        <w:rFonts w:asciiTheme="minorHAnsi" w:hAnsiTheme="minorHAnsi" w:cstheme="minorHAnsi"/>
        <w:color w:val="282223"/>
        <w:sz w:val="14"/>
        <w:szCs w:val="14"/>
      </w:rPr>
      <w:t>, MBE</w:t>
    </w:r>
    <w:r w:rsidRPr="008E0F1F">
      <w:rPr>
        <w:rFonts w:asciiTheme="minorHAnsi" w:hAnsiTheme="minorHAnsi" w:cstheme="minorHAnsi"/>
        <w:color w:val="282223"/>
        <w:sz w:val="14"/>
        <w:szCs w:val="14"/>
      </w:rPr>
      <w:t xml:space="preserve"> (Chairman), Sir Ian Wood</w:t>
    </w:r>
    <w:r>
      <w:rPr>
        <w:rFonts w:asciiTheme="minorHAnsi" w:hAnsiTheme="minorHAnsi" w:cstheme="minorHAnsi"/>
        <w:color w:val="282223"/>
        <w:sz w:val="14"/>
        <w:szCs w:val="14"/>
      </w:rPr>
      <w:t>, KT GBE</w:t>
    </w:r>
    <w:r w:rsidRPr="008E0F1F">
      <w:rPr>
        <w:rFonts w:asciiTheme="minorHAnsi" w:hAnsiTheme="minorHAnsi" w:cstheme="minorHAnsi"/>
        <w:color w:val="282223"/>
        <w:sz w:val="14"/>
        <w:szCs w:val="14"/>
      </w:rPr>
      <w:t xml:space="preserve"> (Founder and President), Lady Helen Wood, Graham Good</w:t>
    </w:r>
    <w:r>
      <w:rPr>
        <w:rFonts w:asciiTheme="minorHAnsi" w:hAnsiTheme="minorHAnsi" w:cstheme="minorHAnsi"/>
        <w:color w:val="282223"/>
        <w:sz w:val="14"/>
        <w:szCs w:val="14"/>
      </w:rPr>
      <w:t xml:space="preserve"> and Andrew Walker</w:t>
    </w:r>
    <w:r w:rsidRPr="00154362">
      <w:rPr>
        <w:rFonts w:asciiTheme="minorHAnsi" w:hAnsiTheme="minorHAnsi" w:cstheme="minorHAnsi"/>
        <w:color w:val="282223"/>
        <w:sz w:val="16"/>
        <w:szCs w:val="16"/>
      </w:rPr>
      <w:tab/>
    </w:r>
  </w:p>
  <w:p w14:paraId="1A7F6074" w14:textId="148DF26F" w:rsidR="00F96E7C" w:rsidRDefault="00F96E7C" w:rsidP="00F96E7C">
    <w:pPr>
      <w:pStyle w:val="Footer"/>
    </w:pPr>
    <w:r w:rsidRPr="000870F3">
      <w:rPr>
        <w:rFonts w:cstheme="minorHAnsi"/>
        <w:color w:val="282223"/>
        <w:sz w:val="14"/>
        <w:szCs w:val="14"/>
      </w:rPr>
      <w:t>© The Wood Foundation 2026/27</w:t>
    </w:r>
    <w:r w:rsidRPr="003D511B">
      <w:rPr>
        <w:color w:val="282223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F9F7A" w14:textId="77777777" w:rsidR="005500E8" w:rsidRDefault="005500E8" w:rsidP="00BE42A3">
      <w:pPr>
        <w:spacing w:after="0" w:line="240" w:lineRule="auto"/>
      </w:pPr>
      <w:r>
        <w:separator/>
      </w:r>
    </w:p>
  </w:footnote>
  <w:footnote w:type="continuationSeparator" w:id="0">
    <w:p w14:paraId="6B55AB30" w14:textId="77777777" w:rsidR="005500E8" w:rsidRDefault="005500E8" w:rsidP="00BE4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8BFC" w14:textId="52E81F62" w:rsidR="00BE42A3" w:rsidRDefault="00BE42A3">
    <w:pPr>
      <w:pStyle w:val="Header"/>
    </w:pPr>
    <w:r>
      <w:rPr>
        <w:noProof/>
        <w:lang w:eastAsia="en-GB"/>
      </w:rPr>
      <w:drawing>
        <wp:inline distT="0" distB="0" distL="0" distR="0" wp14:anchorId="0D3A231B" wp14:editId="0A617790">
          <wp:extent cx="1085850" cy="684087"/>
          <wp:effectExtent l="0" t="0" r="0" b="1905"/>
          <wp:docPr id="4" name="Picture 4" descr="YPI 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PI Scotlan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8" cy="691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2774F9">
      <w:rPr>
        <w:rFonts w:ascii="Arial" w:hAnsi="Arial" w:cs="Arial"/>
      </w:rPr>
      <w:t>S</w:t>
    </w:r>
    <w:r w:rsidRPr="002774F9">
      <w:rPr>
        <w:rFonts w:ascii="Arial" w:hAnsi="Arial" w:cs="Arial"/>
      </w:rPr>
      <w:t>chool logo</w:t>
    </w:r>
  </w:p>
  <w:p w14:paraId="4DF63F89" w14:textId="77777777" w:rsidR="00BE42A3" w:rsidRDefault="00BE42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A3"/>
    <w:rsid w:val="00070413"/>
    <w:rsid w:val="0012295D"/>
    <w:rsid w:val="001E22FD"/>
    <w:rsid w:val="00237E5A"/>
    <w:rsid w:val="0024761D"/>
    <w:rsid w:val="00250CD3"/>
    <w:rsid w:val="00260C11"/>
    <w:rsid w:val="002774F9"/>
    <w:rsid w:val="00296E56"/>
    <w:rsid w:val="002A5CAA"/>
    <w:rsid w:val="002F1FF7"/>
    <w:rsid w:val="003F6D44"/>
    <w:rsid w:val="00420195"/>
    <w:rsid w:val="004363A6"/>
    <w:rsid w:val="005500E8"/>
    <w:rsid w:val="0055690B"/>
    <w:rsid w:val="005C0F1F"/>
    <w:rsid w:val="00621D0C"/>
    <w:rsid w:val="006752D7"/>
    <w:rsid w:val="006A71E1"/>
    <w:rsid w:val="006F52A7"/>
    <w:rsid w:val="00706E6A"/>
    <w:rsid w:val="007D66C2"/>
    <w:rsid w:val="0081085D"/>
    <w:rsid w:val="008429A2"/>
    <w:rsid w:val="00861466"/>
    <w:rsid w:val="008F3564"/>
    <w:rsid w:val="00960DAF"/>
    <w:rsid w:val="00967848"/>
    <w:rsid w:val="00981D27"/>
    <w:rsid w:val="009A1E2C"/>
    <w:rsid w:val="00A27824"/>
    <w:rsid w:val="00A77B97"/>
    <w:rsid w:val="00B01EB4"/>
    <w:rsid w:val="00B41A71"/>
    <w:rsid w:val="00BA3D37"/>
    <w:rsid w:val="00BE42A3"/>
    <w:rsid w:val="00C42887"/>
    <w:rsid w:val="00CB3C2D"/>
    <w:rsid w:val="00D763C5"/>
    <w:rsid w:val="00E27324"/>
    <w:rsid w:val="00E870EB"/>
    <w:rsid w:val="00EB334B"/>
    <w:rsid w:val="00EC14FA"/>
    <w:rsid w:val="00F259C9"/>
    <w:rsid w:val="00F27D00"/>
    <w:rsid w:val="00F45D31"/>
    <w:rsid w:val="00F96436"/>
    <w:rsid w:val="00F96E7C"/>
    <w:rsid w:val="04F88D8F"/>
    <w:rsid w:val="17C98566"/>
    <w:rsid w:val="191AE4AE"/>
    <w:rsid w:val="3C13857D"/>
    <w:rsid w:val="48CDB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2BB5B"/>
  <w15:chartTrackingRefBased/>
  <w15:docId w15:val="{F8FDD092-5C98-4EAE-BDC0-3F2DB0B5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42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2A3"/>
  </w:style>
  <w:style w:type="paragraph" w:styleId="Footer">
    <w:name w:val="footer"/>
    <w:basedOn w:val="Normal"/>
    <w:link w:val="FooterChar"/>
    <w:uiPriority w:val="99"/>
    <w:unhideWhenUsed/>
    <w:rsid w:val="00BE42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2A3"/>
  </w:style>
  <w:style w:type="character" w:styleId="Hyperlink">
    <w:name w:val="Hyperlink"/>
    <w:basedOn w:val="DefaultParagraphFont"/>
    <w:uiPriority w:val="99"/>
    <w:unhideWhenUsed/>
    <w:rsid w:val="002476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61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0F1F"/>
    <w:pPr>
      <w:ind w:left="720"/>
      <w:contextualSpacing/>
    </w:pPr>
  </w:style>
  <w:style w:type="paragraph" w:customStyle="1" w:styleId="Body">
    <w:name w:val="Body"/>
    <w:basedOn w:val="Normal"/>
    <w:link w:val="BodyChar"/>
    <w:qFormat/>
    <w:rsid w:val="00F96E7C"/>
    <w:pPr>
      <w:spacing w:after="0" w:line="264" w:lineRule="auto"/>
    </w:pPr>
    <w:rPr>
      <w:rFonts w:ascii="Agenda-Medium" w:hAnsi="Agenda-Medium"/>
      <w:sz w:val="20"/>
      <w:szCs w:val="20"/>
    </w:rPr>
  </w:style>
  <w:style w:type="character" w:customStyle="1" w:styleId="BodyChar">
    <w:name w:val="Body Char"/>
    <w:basedOn w:val="DefaultParagraphFont"/>
    <w:link w:val="Body"/>
    <w:rsid w:val="00F96E7C"/>
    <w:rPr>
      <w:rFonts w:ascii="Agenda-Medium" w:hAnsi="Agenda-Medium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5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61824A6966441809C18BCBB564DBC" ma:contentTypeVersion="22" ma:contentTypeDescription="Create a new document." ma:contentTypeScope="" ma:versionID="3084d813ac7dd536ca1febc841245bfd">
  <xsd:schema xmlns:xsd="http://www.w3.org/2001/XMLSchema" xmlns:xs="http://www.w3.org/2001/XMLSchema" xmlns:p="http://schemas.microsoft.com/office/2006/metadata/properties" xmlns:ns2="8a825d12-0b25-45cd-870c-5c62958e62a2" xmlns:ns3="5547ceae-0954-423d-aa1b-030331f42dc8" targetNamespace="http://schemas.microsoft.com/office/2006/metadata/properties" ma:root="true" ma:fieldsID="c6d5a7b30ad3db122759477a63c31d6f" ns2:_="" ns3:_="">
    <xsd:import namespace="8a825d12-0b25-45cd-870c-5c62958e62a2"/>
    <xsd:import namespace="5547ceae-0954-423d-aa1b-030331f42dc8"/>
    <xsd:element name="properties">
      <xsd:complexType>
        <xsd:sequence>
          <xsd:element name="documentManagement">
            <xsd:complexType>
              <xsd:all>
                <xsd:element ref="ns2:Department"/>
                <xsd:element ref="ns2:Programme" minOccurs="0"/>
                <xsd:element ref="ns2:Division" minOccurs="0"/>
                <xsd:element ref="ns2:Sub_x0020_Division" minOccurs="0"/>
                <xsd:element ref="ns2:Date" minOccurs="0"/>
                <xsd:element ref="ns2:Archive" minOccurs="0"/>
                <xsd:element ref="ns2:Doc_x0020_Typ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Checked_x002d_Out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Archived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5d12-0b25-45cd-870c-5c62958e62a2" elementFormDefault="qualified">
    <xsd:import namespace="http://schemas.microsoft.com/office/2006/documentManagement/types"/>
    <xsd:import namespace="http://schemas.microsoft.com/office/infopath/2007/PartnerControls"/>
    <xsd:element name="Department" ma:index="8" ma:displayName="Department" ma:default="TWF Programmes" ma:format="Dropdown" ma:internalName="Department">
      <xsd:simpleType>
        <xsd:restriction base="dms:Choice">
          <xsd:enumeration value="TWF Programmes"/>
        </xsd:restriction>
      </xsd:simpleType>
    </xsd:element>
    <xsd:element name="Programme" ma:index="9" nillable="true" ma:displayName="Programme" ma:format="Dropdown" ma:internalName="Program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LP"/>
                    <xsd:enumeration value="RAiSE"/>
                    <xsd:enumeration value="TWF"/>
                    <xsd:enumeration value="NEW"/>
                    <xsd:enumeration value="YPI"/>
                    <xsd:enumeration value="Excelerate Learning"/>
                    <xsd:enumeration value="YCF"/>
                    <xsd:enumeration value="Health, Wellbeing &amp; Resilience"/>
                  </xsd:restriction>
                </xsd:simpleType>
              </xsd:element>
            </xsd:sequence>
          </xsd:extension>
        </xsd:complexContent>
      </xsd:complexType>
    </xsd:element>
    <xsd:element name="Division" ma:index="10" nillable="true" ma:displayName="Division" ma:format="Dropdown" ma:internalName="Division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roval Documentation"/>
                    <xsd:enumeration value="Cohort"/>
                    <xsd:enumeration value="Contracts"/>
                    <xsd:enumeration value="Correspondence"/>
                    <xsd:enumeration value="Conference &amp; Events"/>
                    <xsd:enumeration value="Finance &amp; Strategy"/>
                    <xsd:enumeration value="Funder"/>
                    <xsd:enumeration value="In Country Partner"/>
                    <xsd:enumeration value="Meetings &amp; Notes"/>
                    <xsd:enumeration value="Operations &amp; Growth"/>
                    <xsd:enumeration value="Payments"/>
                    <xsd:enumeration value="Programme Delivery"/>
                    <xsd:enumeration value="Regional Team"/>
                    <xsd:enumeration value="Reports"/>
                    <xsd:enumeration value="Stakeholders"/>
                    <xsd:enumeration value="Travel"/>
                    <xsd:enumeration value="Templates"/>
                  </xsd:restriction>
                </xsd:simpleType>
              </xsd:element>
            </xsd:sequence>
          </xsd:extension>
        </xsd:complexContent>
      </xsd:complexType>
    </xsd:element>
    <xsd:element name="Sub_x0020_Division" ma:index="11" nillable="true" ma:displayName="Sub Division" ma:format="Dropdown" ma:internalName="Sub_x0020_Divis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ims &amp; Objectives"/>
                    <xsd:enumeration value="Budgets"/>
                    <xsd:enumeration value="Cultivation"/>
                    <xsd:enumeration value="CRFs"/>
                    <xsd:enumeration value="Education"/>
                    <xsd:enumeration value="Finance"/>
                    <xsd:enumeration value="Funder Management"/>
                    <xsd:enumeration value="GLP Participant"/>
                    <xsd:enumeration value="GLP Placements"/>
                    <xsd:enumeration value="Key Partners"/>
                    <xsd:enumeration value="MoM &amp; Notes"/>
                    <xsd:enumeration value="National Event"/>
                    <xsd:enumeration value="PSAs"/>
                    <xsd:enumeration value="Receipts"/>
                    <xsd:enumeration value="Recruitment"/>
                    <xsd:enumeration value="Regional Events"/>
                    <xsd:enumeration value="Resources"/>
                    <xsd:enumeration value="Scottish Gov"/>
                    <xsd:enumeration value="Shared Learning"/>
                    <xsd:enumeration value="Strategy"/>
                    <xsd:enumeration value="SQA"/>
                    <xsd:enumeration value="SYP"/>
                    <xsd:enumeration value="Third Sector"/>
                    <xsd:enumeration value="Trackers"/>
                    <xsd:enumeration value="Training"/>
                    <xsd:enumeration value="YPI Canada"/>
                    <xsd:enumeration value="BP"/>
                    <xsd:enumeration value="Calmac"/>
                    <xsd:enumeration value="Capital Solutions"/>
                    <xsd:enumeration value="Northwood"/>
                    <xsd:enumeration value="QTS"/>
                    <xsd:enumeration value="SEP"/>
                    <xsd:enumeration value="Standard Life Abz"/>
                    <xsd:enumeration value="STV CA"/>
                    <xsd:enumeration value="The Artemis CF"/>
                    <xsd:enumeration value="The Carnegie Club"/>
                    <xsd:enumeration value="The Holywood Trust"/>
                    <xsd:enumeration value="The Orcome Trust"/>
                    <xsd:enumeration value="Walkers"/>
                  </xsd:restriction>
                </xsd:simpleType>
              </xsd:element>
            </xsd:sequence>
          </xsd:extension>
        </xsd:complexContent>
      </xsd:complexType>
    </xsd:element>
    <xsd:element name="Date" ma:index="12" nillable="true" ma:displayName="Date" ma:format="Dropdown" ma:internalName="Da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2017"/>
                    <xsd:enumeration value="2018"/>
                    <xsd:enumeration value="2019"/>
                    <xsd:enumeration value="2020"/>
                    <xsd:enumeration value="2021"/>
                    <xsd:enumeration value="2022"/>
                    <xsd:enumeration value="2023"/>
                    <xsd:enumeration value="2024"/>
                    <xsd:enumeration value="2025"/>
                    <xsd:enumeration value="2026"/>
                    <xsd:enumeration value="2027"/>
                  </xsd:restriction>
                </xsd:simpleType>
              </xsd:element>
            </xsd:sequence>
          </xsd:extension>
        </xsd:complexContent>
      </xsd:complexType>
    </xsd:element>
    <xsd:element name="Archive" ma:index="13" nillable="true" ma:displayName="Archive" ma:format="Dropdown" ma:internalName="Archive">
      <xsd:simpleType>
        <xsd:restriction base="dms:Choice">
          <xsd:enumeration value="No"/>
          <xsd:enumeration value="Yes"/>
        </xsd:restriction>
      </xsd:simpleType>
    </xsd:element>
    <xsd:element name="Doc_x0020_Type" ma:index="14" nillable="true" ma:displayName="Doc Type" ma:format="Dropdown" ma:internalName="Doc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heques"/>
                    <xsd:enumeration value="Contract"/>
                    <xsd:enumeration value="Country Information"/>
                    <xsd:enumeration value="Facilitator Handbook"/>
                    <xsd:enumeration value="Final Judging Pack"/>
                    <xsd:enumeration value="Fundraising"/>
                    <xsd:enumeration value="GLP Training"/>
                    <xsd:enumeration value="Handbook"/>
                    <xsd:enumeration value="Invoice"/>
                    <xsd:enumeration value="Kit List"/>
                    <xsd:enumeration value="Launch"/>
                    <xsd:enumeration value="Literature"/>
                    <xsd:enumeration value="PDS"/>
                    <xsd:enumeration value="PSA"/>
                    <xsd:enumeration value="Partnership Resource"/>
                    <xsd:enumeration value="Prospectus"/>
                    <xsd:enumeration value="School Submission"/>
                    <xsd:enumeration value="Social Issues"/>
                    <xsd:enumeration value="Strategic"/>
                    <xsd:enumeration value="Suppliers"/>
                    <xsd:enumeration value="Teacher Resource Guide"/>
                    <xsd:enumeration value="Track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hecked_x002d_Out" ma:index="23" nillable="true" ma:displayName="Checked-Out" ma:default="1" ma:internalName="Checked_x002d_Out">
      <xsd:simpleType>
        <xsd:restriction base="dms:Boolean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Archived" ma:index="29" nillable="true" ma:displayName="Archived" ma:internalName="Archived">
      <xsd:simpleType>
        <xsd:restriction base="dms:Text">
          <xsd:maxLength value="255"/>
        </xsd:restriction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7ff8af65-9b71-4c93-a589-fdd16ee48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7ceae-0954-423d-aa1b-030331f42dc8" elementFormDefault="qualified">
    <xsd:import namespace="http://schemas.microsoft.com/office/2006/documentManagement/types"/>
    <xsd:import namespace="http://schemas.microsoft.com/office/infopath/2007/PartnerControls"/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5aea15d-4faa-4d68-8151-8ec71690209e}" ma:internalName="TaxCatchAll" ma:readOnly="false" ma:showField="CatchAllData" ma:web="5547ceae-0954-423d-aa1b-030331f42d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 xmlns="8a825d12-0b25-45cd-870c-5c62958e62a2">No</Archive>
    <Checked_x002d_Out xmlns="8a825d12-0b25-45cd-870c-5c62958e62a2">false</Checked_x002d_Out>
    <Sub_x0020_Division xmlns="8a825d12-0b25-45cd-870c-5c62958e62a2">
      <Value>Resources</Value>
    </Sub_x0020_Division>
    <Department xmlns="8a825d12-0b25-45cd-870c-5c62958e62a2">TWF Programmes</Department>
    <Programme xmlns="8a825d12-0b25-45cd-870c-5c62958e62a2">
      <Value>YPI</Value>
    </Programme>
    <Division xmlns="8a825d12-0b25-45cd-870c-5c62958e62a2">
      <Value>Programme Delivery</Value>
    </Division>
    <Date xmlns="8a825d12-0b25-45cd-870c-5c62958e62a2">
      <Value>2025</Value>
    </Date>
    <Doc_x0020_Type xmlns="8a825d12-0b25-45cd-870c-5c62958e62a2" xsi:nil="true"/>
    <Archived xmlns="8a825d12-0b25-45cd-870c-5c62958e62a2" xsi:nil="true"/>
    <TaxCatchAll xmlns="5547ceae-0954-423d-aa1b-030331f42dc8" xsi:nil="true"/>
    <lcf76f155ced4ddcb4097134ff3c332f xmlns="8a825d12-0b25-45cd-870c-5c62958e62a2">
      <Terms xmlns="http://schemas.microsoft.com/office/infopath/2007/PartnerControls"/>
    </lcf76f155ced4ddcb4097134ff3c332f>
    <MediaLengthInSeconds xmlns="8a825d12-0b25-45cd-870c-5c62958e62a2" xsi:nil="true"/>
    <SharedWithUsers xmlns="5547ceae-0954-423d-aa1b-030331f42dc8">
      <UserInfo>
        <DisplayName>Lynsey Brosnan</DisplayName>
        <AccountId>36</AccountId>
        <AccountType/>
      </UserInfo>
      <UserInfo>
        <DisplayName>Suzanne Mackie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CB42CCA-4CA2-4A14-BCF7-174C2A7146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C61F83-58C3-4B50-A72D-CC9073DDD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25d12-0b25-45cd-870c-5c62958e62a2"/>
    <ds:schemaRef ds:uri="5547ceae-0954-423d-aa1b-030331f42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77CC8B-3B1A-4FD4-B588-F7E417413728}">
  <ds:schemaRefs>
    <ds:schemaRef ds:uri="http://schemas.microsoft.com/office/2006/metadata/properties"/>
    <ds:schemaRef ds:uri="http://schemas.microsoft.com/office/infopath/2007/PartnerControls"/>
    <ds:schemaRef ds:uri="8a825d12-0b25-45cd-870c-5c62958e62a2"/>
    <ds:schemaRef ds:uri="5547ceae-0954-423d-aa1b-030331f42d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1779</Characters>
  <Application>Microsoft Office Word</Application>
  <DocSecurity>0</DocSecurity>
  <Lines>32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Mackie</dc:creator>
  <cp:keywords/>
  <dc:description/>
  <cp:lastModifiedBy>Nicola Henderson Michie</cp:lastModifiedBy>
  <cp:revision>4</cp:revision>
  <dcterms:created xsi:type="dcterms:W3CDTF">2026-07-27T11:12:00Z</dcterms:created>
  <dcterms:modified xsi:type="dcterms:W3CDTF">2026-08-10T21:11:00Z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0x010100A3761824A6966441809C18BCBB564DBC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UID">
    <vt:lpwstr>0f22e8ae-a82e-44e6-8b99-9cf9327388c5</vt:lpwstr>
  </property>
</Properties>
</file>